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41" w:rsidRDefault="00662D47" w:rsidP="00662D47">
      <w:pPr>
        <w:jc w:val="center"/>
      </w:pPr>
      <w:r>
        <w:t>Scope of Services/Job Description</w:t>
      </w:r>
    </w:p>
    <w:p w:rsidR="00662D47" w:rsidRDefault="00662D47" w:rsidP="00662D47">
      <w:pPr>
        <w:jc w:val="center"/>
      </w:pPr>
      <w:r>
        <w:t>Hardwick Recreation Committee Coordinator</w:t>
      </w:r>
    </w:p>
    <w:p w:rsidR="00662D47" w:rsidRDefault="00662D47" w:rsidP="00662D47">
      <w:pPr>
        <w:jc w:val="center"/>
      </w:pPr>
      <w:r>
        <w:t>DRAFT</w:t>
      </w:r>
    </w:p>
    <w:p w:rsidR="00662D47" w:rsidRDefault="00662D47" w:rsidP="00662D47">
      <w:r>
        <w:t>The Hardwick Recreation Committee Coordinator will provide administrative support to the Committee; provide support and troubleshooting of problems experienced by current projects funded by the Town and overseen by the Committee; assist the Task Forces/volunteers developing  new projects that have been approved by the Committee; and develop and distribute informational materials promoting Hardwick’s recreational opportunities</w:t>
      </w:r>
      <w:r w:rsidR="00CA55FA">
        <w:t xml:space="preserve">; </w:t>
      </w:r>
      <w:r w:rsidR="00CA55FA" w:rsidRPr="00CA55FA">
        <w:t xml:space="preserve"> </w:t>
      </w:r>
      <w:r w:rsidR="00CA55FA">
        <w:t>compile brief project descriptions for the Committee on what is currently being financially supported by the Town.</w:t>
      </w:r>
    </w:p>
    <w:p w:rsidR="00662D47" w:rsidRDefault="00662D47" w:rsidP="00662D47">
      <w:r>
        <w:t>Specific tasks will include but not be limited to the following:</w:t>
      </w:r>
    </w:p>
    <w:p w:rsidR="00662D47" w:rsidRDefault="00662D47" w:rsidP="00662D47">
      <w:r>
        <w:t xml:space="preserve">Administrative support to the Committee:  arrange meeting places, </w:t>
      </w:r>
      <w:r w:rsidR="00626455">
        <w:t>send agendas, minutes and other meeting materials to members prior to monthly meetings; report to the Committee on the status/progress of currently funded projects and those under development; bring issues needing Committee decisions to the monthly meeting for resolution; work with the Committee Treasurer to ensure that the budget is being adhered to.</w:t>
      </w:r>
    </w:p>
    <w:p w:rsidR="00D37AEB" w:rsidRDefault="00626455" w:rsidP="00662D47">
      <w:r>
        <w:t>Project Support:  serve as the Committee’s liaison to currently funded projects and provide assistance in solving problems that may arise; support the development of new projects as needed with research on grant support</w:t>
      </w:r>
      <w:proofErr w:type="gramStart"/>
      <w:r w:rsidR="00587812">
        <w:t xml:space="preserve">, </w:t>
      </w:r>
      <w:r>
        <w:t xml:space="preserve"> assistance</w:t>
      </w:r>
      <w:proofErr w:type="gramEnd"/>
      <w:r>
        <w:t xml:space="preserve"> in finding appropriate project locations, publicity, etc.   Develo</w:t>
      </w:r>
      <w:r w:rsidR="00D37AEB">
        <w:t>p ideas on new recreational options for Committee consideration; provide assistance to organizations or groups seeking Recreation Committee support to ensure they understand the Committee’s funding guidelines and application process.</w:t>
      </w:r>
    </w:p>
    <w:p w:rsidR="00587812" w:rsidRDefault="00587812" w:rsidP="00662D47">
      <w:r>
        <w:t xml:space="preserve">Publicity and informational materials:  Develop material on Hardwick’s recreational opportunities for the Town website and actively manage and update the material; find physical venues in Hardwick to display posters, brochures, and other relevant material about </w:t>
      </w:r>
      <w:r w:rsidR="00CA55FA">
        <w:t xml:space="preserve">these opportunities and create  appropriate materials for these venues;  determine if Hardwick area events such as First Friday and seasonal Craft Fairs offer publicity opportunities and bring them to the Committee’s attention for decision and/or action.  </w:t>
      </w:r>
    </w:p>
    <w:p w:rsidR="00CA55FA" w:rsidRDefault="00CD4B33" w:rsidP="00486A14">
      <w:r>
        <w:t xml:space="preserve">The Hardwick Recreation Committee Coordinator will take direction from the Hardwick Recreation Committee and will be supervised by the Committee </w:t>
      </w:r>
      <w:proofErr w:type="gramStart"/>
      <w:r>
        <w:t xml:space="preserve">Chair </w:t>
      </w:r>
      <w:r w:rsidR="00486A14">
        <w:t>.</w:t>
      </w:r>
      <w:bookmarkStart w:id="0" w:name="_GoBack"/>
      <w:bookmarkEnd w:id="0"/>
      <w:proofErr w:type="gramEnd"/>
    </w:p>
    <w:p w:rsidR="00D37AEB" w:rsidRDefault="00D37AEB" w:rsidP="00662D47"/>
    <w:sectPr w:rsidR="00D3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2B6"/>
    <w:multiLevelType w:val="hybridMultilevel"/>
    <w:tmpl w:val="3FE8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47"/>
    <w:rsid w:val="00486A14"/>
    <w:rsid w:val="00587812"/>
    <w:rsid w:val="00626455"/>
    <w:rsid w:val="00662D47"/>
    <w:rsid w:val="009C6141"/>
    <w:rsid w:val="00CA55FA"/>
    <w:rsid w:val="00CD4B33"/>
    <w:rsid w:val="00D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3</cp:revision>
  <dcterms:created xsi:type="dcterms:W3CDTF">2016-06-29T13:09:00Z</dcterms:created>
  <dcterms:modified xsi:type="dcterms:W3CDTF">2017-05-10T18:25:00Z</dcterms:modified>
</cp:coreProperties>
</file>